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D2" w:rsidRDefault="004871D2" w:rsidP="008D75E1">
      <w:pPr>
        <w:jc w:val="center"/>
      </w:pPr>
      <w:r>
        <w:t xml:space="preserve">GIORNATA DELLA SOLIDARIETA’ 27 APRILE </w:t>
      </w:r>
      <w:r w:rsidR="00297A85">
        <w:t>2023</w:t>
      </w:r>
    </w:p>
    <w:p w:rsidR="004871D2" w:rsidRPr="008D75E1" w:rsidRDefault="004871D2">
      <w:pPr>
        <w:rPr>
          <w:b/>
          <w:bCs/>
        </w:rPr>
      </w:pPr>
    </w:p>
    <w:p w:rsidR="004871D2" w:rsidRPr="008D75E1" w:rsidRDefault="004871D2">
      <w:pPr>
        <w:rPr>
          <w:b/>
          <w:bCs/>
        </w:rPr>
      </w:pPr>
      <w:r w:rsidRPr="008D75E1">
        <w:rPr>
          <w:b/>
          <w:bCs/>
        </w:rPr>
        <w:t>“La Costituzione come fondamento di una comunicazione universale e consapevole”</w:t>
      </w:r>
    </w:p>
    <w:p w:rsidR="004871D2" w:rsidRDefault="004871D2"/>
    <w:p w:rsidR="00FA35E7" w:rsidRPr="00FA35E7" w:rsidRDefault="00FA35E7" w:rsidP="00FA35E7">
      <w:pPr>
        <w:shd w:val="clear" w:color="auto" w:fill="FFFFFF"/>
        <w:jc w:val="both"/>
        <w:rPr>
          <w:rFonts w:ascii="Arial" w:eastAsia="Times New Roman" w:hAnsi="Arial" w:cs="Arial"/>
          <w:color w:val="222222"/>
          <w:lang w:eastAsia="it-IT"/>
        </w:rPr>
      </w:pPr>
      <w:r w:rsidRPr="00FA35E7">
        <w:rPr>
          <w:rFonts w:ascii="Arial" w:eastAsia="Times New Roman" w:hAnsi="Arial" w:cs="Arial"/>
          <w:color w:val="222222"/>
          <w:lang w:eastAsia="it-IT"/>
        </w:rPr>
        <w:t>Il percorso che viene proposto si prefigge l’obiettivo di promuovere la conoscenza dei principi del dono ai bambini e alle bambine delle ultime classi delle scuole primarie di Pisa, attraverso i richiami contenuti nel murale “</w:t>
      </w:r>
      <w:proofErr w:type="spellStart"/>
      <w:r w:rsidRPr="00FA35E7">
        <w:rPr>
          <w:rFonts w:ascii="Arial" w:eastAsia="Times New Roman" w:hAnsi="Arial" w:cs="Arial"/>
          <w:color w:val="222222"/>
          <w:lang w:eastAsia="it-IT"/>
        </w:rPr>
        <w:t>Tuttomondo</w:t>
      </w:r>
      <w:proofErr w:type="spellEnd"/>
      <w:r w:rsidRPr="00FA35E7">
        <w:rPr>
          <w:rFonts w:ascii="Arial" w:eastAsia="Times New Roman" w:hAnsi="Arial" w:cs="Arial"/>
          <w:color w:val="222222"/>
          <w:lang w:eastAsia="it-IT"/>
        </w:rPr>
        <w:t>” che racchiude in sé anche la sede dell’AVIS di Pisa (Associazione Volontari italiani del Sangue). Il murale infatti è contemporaneamente un inno alla vita, una danza, un abbraccio, invito alla fratellanza tra i popoli e all’armonia con la natura: una serie di concetti e valori tipici della scelta solidale alla base del dono anonimo, volontario e gratuito del sangue. Saranno quindi forniti semplici concetti base sul dono, concentrando però gran parte del percorso sullo stimolo culturale che viene generato dal mulare stesso.</w:t>
      </w:r>
    </w:p>
    <w:p w:rsidR="00FA35E7" w:rsidRPr="00FA35E7" w:rsidRDefault="00FA35E7" w:rsidP="00FA35E7">
      <w:pPr>
        <w:shd w:val="clear" w:color="auto" w:fill="FFFFFF"/>
        <w:jc w:val="both"/>
        <w:rPr>
          <w:rFonts w:ascii="Arial" w:eastAsia="Times New Roman" w:hAnsi="Arial" w:cs="Arial"/>
          <w:color w:val="222222"/>
          <w:lang w:eastAsia="it-IT"/>
        </w:rPr>
      </w:pPr>
      <w:r w:rsidRPr="00FA35E7">
        <w:rPr>
          <w:rFonts w:ascii="Arial" w:eastAsia="Times New Roman" w:hAnsi="Arial" w:cs="Arial"/>
          <w:color w:val="222222"/>
          <w:lang w:eastAsia="it-IT"/>
        </w:rPr>
        <w:t xml:space="preserve">Realizzato dall’artista Keith </w:t>
      </w:r>
      <w:proofErr w:type="spellStart"/>
      <w:r w:rsidRPr="00FA35E7">
        <w:rPr>
          <w:rFonts w:ascii="Arial" w:eastAsia="Times New Roman" w:hAnsi="Arial" w:cs="Arial"/>
          <w:color w:val="222222"/>
          <w:lang w:eastAsia="it-IT"/>
        </w:rPr>
        <w:t>Haring</w:t>
      </w:r>
      <w:proofErr w:type="spellEnd"/>
      <w:r w:rsidRPr="00FA35E7">
        <w:rPr>
          <w:rFonts w:ascii="Arial" w:eastAsia="Times New Roman" w:hAnsi="Arial" w:cs="Arial"/>
          <w:color w:val="222222"/>
          <w:lang w:eastAsia="it-IT"/>
        </w:rPr>
        <w:t xml:space="preserve"> nel 1989, il “murale” colora la grande parete della chiesa di Sant’Antonio Abate.</w:t>
      </w:r>
    </w:p>
    <w:p w:rsidR="00FA35E7" w:rsidRPr="00FA35E7" w:rsidRDefault="00FA35E7" w:rsidP="00FA35E7">
      <w:pPr>
        <w:shd w:val="clear" w:color="auto" w:fill="FFFFFF"/>
        <w:jc w:val="both"/>
        <w:rPr>
          <w:rFonts w:ascii="Arial" w:eastAsia="Times New Roman" w:hAnsi="Arial" w:cs="Arial"/>
          <w:color w:val="222222"/>
          <w:lang w:eastAsia="it-IT"/>
        </w:rPr>
      </w:pPr>
      <w:r w:rsidRPr="00FA35E7">
        <w:rPr>
          <w:rFonts w:ascii="Arial" w:eastAsia="Times New Roman" w:hAnsi="Arial" w:cs="Arial"/>
          <w:color w:val="222222"/>
          <w:lang w:eastAsia="it-IT"/>
        </w:rPr>
        <w:t xml:space="preserve">A partire dal libro “Pisa è </w:t>
      </w:r>
      <w:proofErr w:type="spellStart"/>
      <w:r w:rsidRPr="00FA35E7">
        <w:rPr>
          <w:rFonts w:ascii="Arial" w:eastAsia="Times New Roman" w:hAnsi="Arial" w:cs="Arial"/>
          <w:color w:val="222222"/>
          <w:lang w:eastAsia="it-IT"/>
        </w:rPr>
        <w:t>Tuttomondo</w:t>
      </w:r>
      <w:proofErr w:type="spellEnd"/>
      <w:r w:rsidRPr="00FA35E7">
        <w:rPr>
          <w:rFonts w:ascii="Arial" w:eastAsia="Times New Roman" w:hAnsi="Arial" w:cs="Arial"/>
          <w:color w:val="222222"/>
          <w:lang w:eastAsia="it-IT"/>
        </w:rPr>
        <w:t>” (Marchetti editore), i bambini saranno guidati dalle due autrici Francesca Bianchi ed Elisa Bani alla scoperta del significato delle varie figure che compongono l’opera che l’artista K</w:t>
      </w:r>
      <w:bookmarkStart w:id="0" w:name="_GoBack"/>
      <w:bookmarkEnd w:id="0"/>
      <w:r w:rsidRPr="00FA35E7">
        <w:rPr>
          <w:rFonts w:ascii="Arial" w:eastAsia="Times New Roman" w:hAnsi="Arial" w:cs="Arial"/>
          <w:color w:val="222222"/>
          <w:lang w:eastAsia="it-IT"/>
        </w:rPr>
        <w:t xml:space="preserve">eith </w:t>
      </w:r>
      <w:proofErr w:type="spellStart"/>
      <w:r w:rsidRPr="00FA35E7">
        <w:rPr>
          <w:rFonts w:ascii="Arial" w:eastAsia="Times New Roman" w:hAnsi="Arial" w:cs="Arial"/>
          <w:color w:val="222222"/>
          <w:lang w:eastAsia="it-IT"/>
        </w:rPr>
        <w:t>Haring</w:t>
      </w:r>
      <w:proofErr w:type="spellEnd"/>
      <w:r w:rsidRPr="00FA35E7">
        <w:rPr>
          <w:rFonts w:ascii="Arial" w:eastAsia="Times New Roman" w:hAnsi="Arial" w:cs="Arial"/>
          <w:color w:val="222222"/>
          <w:lang w:eastAsia="it-IT"/>
        </w:rPr>
        <w:t xml:space="preserve">, nel 1989, ha realizzato sulla parete della chiesa di Sant’Antonio Abate, edificio che ospita anche la sede di Avis Pisa. Dopo un breve contributo del Presidente di Avis Pisa, Paolo Ghezzi, ai bambini e alle bambine presenti sarà proposto un facile ma divertente cruciverba dedicato al murale </w:t>
      </w:r>
      <w:proofErr w:type="spellStart"/>
      <w:r w:rsidRPr="00FA35E7">
        <w:rPr>
          <w:rFonts w:ascii="Arial" w:eastAsia="Times New Roman" w:hAnsi="Arial" w:cs="Arial"/>
          <w:color w:val="222222"/>
          <w:lang w:eastAsia="it-IT"/>
        </w:rPr>
        <w:t>Tuttomondo</w:t>
      </w:r>
      <w:proofErr w:type="spellEnd"/>
      <w:r w:rsidRPr="00FA35E7">
        <w:rPr>
          <w:rFonts w:ascii="Arial" w:eastAsia="Times New Roman" w:hAnsi="Arial" w:cs="Arial"/>
          <w:color w:val="222222"/>
          <w:lang w:eastAsia="it-IT"/>
        </w:rPr>
        <w:t xml:space="preserve"> e ad Avis.</w:t>
      </w:r>
    </w:p>
    <w:sectPr w:rsidR="00FA35E7" w:rsidRPr="00FA35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D2"/>
    <w:rsid w:val="00297A85"/>
    <w:rsid w:val="004871D2"/>
    <w:rsid w:val="008D75E1"/>
    <w:rsid w:val="00FA35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3CD3E-C7ED-5A4A-9112-A046B792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federicaciuccoli@gmail.com</dc:creator>
  <cp:keywords/>
  <dc:description/>
  <cp:lastModifiedBy>user1</cp:lastModifiedBy>
  <cp:revision>2</cp:revision>
  <dcterms:created xsi:type="dcterms:W3CDTF">2023-02-02T15:44:00Z</dcterms:created>
  <dcterms:modified xsi:type="dcterms:W3CDTF">2023-02-02T15:44:00Z</dcterms:modified>
</cp:coreProperties>
</file>