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4E" w:rsidRPr="004B706D" w:rsidRDefault="0019214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Giornata</w:t>
      </w:r>
      <w:r w:rsidR="00912D76" w:rsidRPr="004B706D">
        <w:rPr>
          <w:b/>
          <w:i/>
          <w:sz w:val="36"/>
          <w:szCs w:val="36"/>
        </w:rPr>
        <w:t xml:space="preserve"> della solidarietà 202</w:t>
      </w:r>
      <w:r w:rsidR="005A58AA">
        <w:rPr>
          <w:b/>
          <w:i/>
          <w:sz w:val="36"/>
          <w:szCs w:val="36"/>
        </w:rPr>
        <w:t>4</w:t>
      </w:r>
      <w:bookmarkStart w:id="0" w:name="_GoBack"/>
      <w:bookmarkEnd w:id="0"/>
    </w:p>
    <w:p w:rsidR="00E4123A" w:rsidRDefault="00E4123A">
      <w:pPr>
        <w:rPr>
          <w:rFonts w:ascii="Arial" w:hAnsi="Arial" w:cs="Arial"/>
          <w:b/>
          <w:color w:val="222222"/>
          <w:shd w:val="clear" w:color="auto" w:fill="FFFFFF"/>
        </w:rPr>
      </w:pPr>
      <w:r w:rsidRPr="00E4123A">
        <w:rPr>
          <w:rFonts w:ascii="Arial" w:hAnsi="Arial" w:cs="Arial"/>
          <w:b/>
          <w:color w:val="222222"/>
          <w:shd w:val="clear" w:color="auto" w:fill="FFFFFF"/>
        </w:rPr>
        <w:t>Tema principale: “</w:t>
      </w:r>
      <w:r w:rsidR="005A58AA">
        <w:rPr>
          <w:rFonts w:ascii="Arial" w:hAnsi="Arial" w:cs="Arial"/>
          <w:b/>
          <w:color w:val="222222"/>
          <w:shd w:val="clear" w:color="auto" w:fill="FFFFFF"/>
        </w:rPr>
        <w:t>L’interesse delle future generazioni come nuovo principio costituzionale: tra sviluppo sostenibile, salvaguardia dell’ambiente e tutela delle condizioni di vita”</w:t>
      </w:r>
    </w:p>
    <w:p w:rsidR="00E4123A" w:rsidRDefault="00E412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Scuola primaria</w:t>
      </w:r>
      <w:r w:rsidR="002B2B5B">
        <w:rPr>
          <w:rFonts w:ascii="Arial" w:hAnsi="Arial" w:cs="Arial"/>
          <w:b/>
          <w:color w:val="222222"/>
          <w:shd w:val="clear" w:color="auto" w:fill="FFFFFF"/>
        </w:rPr>
        <w:t xml:space="preserve"> e secondaria di primo grado</w:t>
      </w:r>
      <w:r w:rsidRPr="00E4123A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E4123A">
        <w:rPr>
          <w:rFonts w:ascii="Arial" w:hAnsi="Arial" w:cs="Arial"/>
          <w:b/>
          <w:color w:val="222222"/>
          <w:shd w:val="clear" w:color="auto" w:fill="FFFFFF"/>
        </w:rPr>
        <w:t>Sede IIS “Da Vinci – Fascetti” via Contessa Matilde Pisa</w:t>
      </w:r>
      <w:r>
        <w:rPr>
          <w:rFonts w:ascii="Arial" w:hAnsi="Arial" w:cs="Arial"/>
          <w:color w:val="222222"/>
        </w:rPr>
        <w:br/>
      </w:r>
    </w:p>
    <w:p w:rsidR="00E4123A" w:rsidRDefault="00E4123A" w:rsidP="00E4123A">
      <w:pPr>
        <w:spacing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Sono previsti </w:t>
      </w:r>
      <w:r w:rsidR="00F80CF7">
        <w:rPr>
          <w:rFonts w:ascii="Arial" w:hAnsi="Arial" w:cs="Arial"/>
          <w:color w:val="222222"/>
          <w:shd w:val="clear" w:color="auto" w:fill="FFFFFF"/>
        </w:rPr>
        <w:t>3</w:t>
      </w:r>
      <w:r>
        <w:rPr>
          <w:rFonts w:ascii="Arial" w:hAnsi="Arial" w:cs="Arial"/>
          <w:color w:val="222222"/>
          <w:shd w:val="clear" w:color="auto" w:fill="FFFFFF"/>
        </w:rPr>
        <w:t xml:space="preserve"> interventi durante la mattinata, riferibili al tema e declinati attraverso </w:t>
      </w:r>
      <w:r w:rsidR="00F80CF7">
        <w:rPr>
          <w:rFonts w:ascii="Arial" w:hAnsi="Arial" w:cs="Arial"/>
          <w:color w:val="222222"/>
          <w:shd w:val="clear" w:color="auto" w:fill="FFFFFF"/>
        </w:rPr>
        <w:t>i</w:t>
      </w:r>
      <w:r>
        <w:rPr>
          <w:rFonts w:ascii="Arial" w:hAnsi="Arial" w:cs="Arial"/>
          <w:color w:val="222222"/>
          <w:shd w:val="clear" w:color="auto" w:fill="FFFFFF"/>
        </w:rPr>
        <w:t xml:space="preserve"> laboratori presenti all'interno della struttura dell’IIS “Da Vinci – Fascetti”:</w:t>
      </w:r>
    </w:p>
    <w:p w:rsidR="00E4123A" w:rsidRDefault="00E4123A" w:rsidP="00E4123A">
      <w:pPr>
        <w:spacing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E4123A">
        <w:rPr>
          <w:rFonts w:ascii="Arial" w:hAnsi="Arial" w:cs="Arial"/>
          <w:b/>
          <w:color w:val="222222"/>
          <w:shd w:val="clear" w:color="auto" w:fill="FFFFFF"/>
        </w:rPr>
        <w:t>Laboratorio aeronautico</w:t>
      </w:r>
      <w:r>
        <w:rPr>
          <w:rFonts w:ascii="Arial" w:hAnsi="Arial" w:cs="Arial"/>
          <w:color w:val="222222"/>
          <w:shd w:val="clear" w:color="auto" w:fill="FFFFFF"/>
        </w:rPr>
        <w:t xml:space="preserve"> “</w:t>
      </w:r>
      <w:r w:rsidR="00F80CF7">
        <w:rPr>
          <w:rFonts w:ascii="Arial" w:hAnsi="Arial" w:cs="Arial"/>
          <w:color w:val="222222"/>
          <w:shd w:val="clear" w:color="auto" w:fill="FFFFFF"/>
        </w:rPr>
        <w:t>Il volo, la realtà virtuale e la stampa 3D”</w:t>
      </w:r>
      <w:r>
        <w:rPr>
          <w:rFonts w:ascii="Arial" w:hAnsi="Arial" w:cs="Arial"/>
          <w:color w:val="222222"/>
          <w:shd w:val="clear" w:color="auto" w:fill="FFFFFF"/>
        </w:rPr>
        <w:t>, piccole esperienze aeronautiche sull'aria e sul volo</w:t>
      </w:r>
      <w:r w:rsidR="00F80CF7">
        <w:rPr>
          <w:rFonts w:ascii="Arial" w:hAnsi="Arial" w:cs="Arial"/>
          <w:color w:val="222222"/>
          <w:shd w:val="clear" w:color="auto" w:fill="FFFFFF"/>
        </w:rPr>
        <w:t>, possibilità di accedere al simulatore di volo in realtà virtuale e di vedere una stampante in 3D in funzione”</w:t>
      </w:r>
      <w:r>
        <w:rPr>
          <w:rFonts w:ascii="Arial" w:hAnsi="Arial" w:cs="Arial"/>
          <w:color w:val="222222"/>
          <w:shd w:val="clear" w:color="auto" w:fill="FFFFFF"/>
        </w:rPr>
        <w:t xml:space="preserve"> (AT Nerini)</w:t>
      </w:r>
    </w:p>
    <w:p w:rsidR="00E4123A" w:rsidRDefault="00E4123A" w:rsidP="00E4123A">
      <w:pPr>
        <w:spacing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E4123A">
        <w:rPr>
          <w:rFonts w:ascii="Arial" w:hAnsi="Arial" w:cs="Arial"/>
          <w:b/>
          <w:color w:val="222222"/>
          <w:shd w:val="clear" w:color="auto" w:fill="FFFFFF"/>
        </w:rPr>
        <w:t>Laboratorio di biologia</w:t>
      </w:r>
      <w:r>
        <w:rPr>
          <w:rFonts w:ascii="Arial" w:hAnsi="Arial" w:cs="Arial"/>
          <w:color w:val="222222"/>
          <w:shd w:val="clear" w:color="auto" w:fill="FFFFFF"/>
        </w:rPr>
        <w:t>: “</w:t>
      </w:r>
      <w:r w:rsidR="00F80CF7">
        <w:rPr>
          <w:rFonts w:ascii="Arial" w:hAnsi="Arial" w:cs="Arial"/>
          <w:color w:val="222222"/>
          <w:shd w:val="clear" w:color="auto" w:fill="FFFFFF"/>
        </w:rPr>
        <w:t>Salvaguardia dell’ambiente”, piccole esperienze in merito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80CF7"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 w:rsidR="00F80CF7">
        <w:rPr>
          <w:rFonts w:ascii="Arial" w:hAnsi="Arial" w:cs="Arial"/>
          <w:color w:val="222222"/>
          <w:shd w:val="clear" w:color="auto" w:fill="FFFFFF"/>
        </w:rPr>
        <w:t>P</w:t>
      </w:r>
      <w:r>
        <w:rPr>
          <w:rFonts w:ascii="Arial" w:hAnsi="Arial" w:cs="Arial"/>
          <w:color w:val="222222"/>
          <w:shd w:val="clear" w:color="auto" w:fill="FFFFFF"/>
        </w:rPr>
        <w:t>prof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0357C6">
        <w:rPr>
          <w:rFonts w:ascii="Arial" w:hAnsi="Arial" w:cs="Arial"/>
          <w:color w:val="222222"/>
          <w:shd w:val="clear" w:color="auto" w:fill="FFFFFF"/>
        </w:rPr>
        <w:t>Talarico</w:t>
      </w:r>
      <w:r>
        <w:rPr>
          <w:rFonts w:ascii="Arial" w:hAnsi="Arial" w:cs="Arial"/>
          <w:color w:val="222222"/>
          <w:shd w:val="clear" w:color="auto" w:fill="FFFFFF"/>
        </w:rPr>
        <w:t>);</w:t>
      </w:r>
    </w:p>
    <w:p w:rsidR="0086381B" w:rsidRPr="0086381B" w:rsidRDefault="00E4123A" w:rsidP="00E4123A">
      <w:pPr>
        <w:spacing w:line="48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4123A">
        <w:rPr>
          <w:rFonts w:ascii="Arial" w:hAnsi="Arial" w:cs="Arial"/>
          <w:b/>
          <w:color w:val="222222"/>
          <w:shd w:val="clear" w:color="auto" w:fill="FFFFFF"/>
        </w:rPr>
        <w:t xml:space="preserve">Laboratorio di </w:t>
      </w:r>
      <w:r w:rsidR="00F80CF7">
        <w:rPr>
          <w:rFonts w:ascii="Arial" w:hAnsi="Arial" w:cs="Arial"/>
          <w:b/>
          <w:color w:val="222222"/>
          <w:shd w:val="clear" w:color="auto" w:fill="FFFFFF"/>
        </w:rPr>
        <w:t>elettrotecnica</w:t>
      </w:r>
      <w:r>
        <w:rPr>
          <w:rFonts w:ascii="Arial" w:hAnsi="Arial" w:cs="Arial"/>
          <w:color w:val="222222"/>
          <w:shd w:val="clear" w:color="auto" w:fill="FFFFFF"/>
        </w:rPr>
        <w:t>: “</w:t>
      </w:r>
      <w:r w:rsidR="00F80CF7">
        <w:rPr>
          <w:rFonts w:ascii="Arial" w:hAnsi="Arial" w:cs="Arial"/>
          <w:color w:val="222222"/>
          <w:shd w:val="clear" w:color="auto" w:fill="FFFFFF"/>
        </w:rPr>
        <w:t>Tutela delle condizioni di vita”, brevi cenni sulla sicurezza e sulla prevenzione nei luoghi di lavoro e negli ambienti domestici. I</w:t>
      </w:r>
      <w:r w:rsidR="005A58AA">
        <w:rPr>
          <w:rFonts w:ascii="Arial" w:hAnsi="Arial" w:cs="Arial"/>
          <w:color w:val="222222"/>
          <w:shd w:val="clear" w:color="auto" w:fill="FFFFFF"/>
        </w:rPr>
        <w:t xml:space="preserve"> giovani studenti</w:t>
      </w:r>
      <w:r w:rsidR="00F80CF7">
        <w:rPr>
          <w:rFonts w:ascii="Arial" w:hAnsi="Arial" w:cs="Arial"/>
          <w:color w:val="222222"/>
          <w:shd w:val="clear" w:color="auto" w:fill="FFFFFF"/>
        </w:rPr>
        <w:t xml:space="preserve"> saranno guidati attraverso semplici giochi verso l’adozione di comportamenti e stili di vita </w:t>
      </w:r>
      <w:r>
        <w:rPr>
          <w:rFonts w:ascii="Arial" w:hAnsi="Arial" w:cs="Arial"/>
          <w:color w:val="222222"/>
          <w:shd w:val="clear" w:color="auto" w:fill="FFFFFF"/>
        </w:rPr>
        <w:t>(</w:t>
      </w:r>
      <w:r w:rsidR="00F80CF7">
        <w:rPr>
          <w:rFonts w:ascii="Arial" w:hAnsi="Arial" w:cs="Arial"/>
          <w:color w:val="222222"/>
          <w:shd w:val="clear" w:color="auto" w:fill="FFFFFF"/>
        </w:rPr>
        <w:t>Prof. Tassoni</w:t>
      </w:r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b/>
          <w:sz w:val="28"/>
          <w:szCs w:val="28"/>
        </w:rPr>
        <w:t xml:space="preserve"> </w:t>
      </w:r>
    </w:p>
    <w:sectPr w:rsidR="0086381B" w:rsidRPr="0086381B" w:rsidSect="00303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76"/>
    <w:rsid w:val="000105E5"/>
    <w:rsid w:val="000357C6"/>
    <w:rsid w:val="00192144"/>
    <w:rsid w:val="002B2B5B"/>
    <w:rsid w:val="0030304E"/>
    <w:rsid w:val="004B706D"/>
    <w:rsid w:val="004C5541"/>
    <w:rsid w:val="00545858"/>
    <w:rsid w:val="005A58AA"/>
    <w:rsid w:val="0086381B"/>
    <w:rsid w:val="0088204C"/>
    <w:rsid w:val="00912D76"/>
    <w:rsid w:val="00D31F3A"/>
    <w:rsid w:val="00E4123A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F08A-EF74-421F-8E6F-DC3C83C9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Portineria</dc:creator>
  <cp:keywords/>
  <dc:description/>
  <cp:lastModifiedBy>user1</cp:lastModifiedBy>
  <cp:revision>2</cp:revision>
  <dcterms:created xsi:type="dcterms:W3CDTF">2024-01-14T21:16:00Z</dcterms:created>
  <dcterms:modified xsi:type="dcterms:W3CDTF">2024-01-14T21:16:00Z</dcterms:modified>
</cp:coreProperties>
</file>