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BE95F" w14:textId="46E6AFB5" w:rsidR="00512164" w:rsidRPr="00F867AC" w:rsidRDefault="003F7DEE" w:rsidP="00AF08D8">
      <w:pPr>
        <w:jc w:val="both"/>
        <w:rPr>
          <w:sz w:val="32"/>
          <w:szCs w:val="32"/>
        </w:rPr>
      </w:pPr>
      <w:r w:rsidRPr="00F867AC">
        <w:rPr>
          <w:sz w:val="32"/>
          <w:szCs w:val="32"/>
        </w:rPr>
        <w:t>Giornata della Solidarietà 2</w:t>
      </w:r>
      <w:r w:rsidR="00F867AC" w:rsidRPr="00F867AC">
        <w:rPr>
          <w:sz w:val="32"/>
          <w:szCs w:val="32"/>
        </w:rPr>
        <w:t>7</w:t>
      </w:r>
      <w:r w:rsidRPr="00F867AC">
        <w:rPr>
          <w:sz w:val="32"/>
          <w:szCs w:val="32"/>
        </w:rPr>
        <w:t xml:space="preserve"> </w:t>
      </w:r>
      <w:r w:rsidR="00F867AC" w:rsidRPr="00F867AC">
        <w:rPr>
          <w:sz w:val="32"/>
          <w:szCs w:val="32"/>
        </w:rPr>
        <w:t>A</w:t>
      </w:r>
      <w:r w:rsidR="007F646D" w:rsidRPr="00F867AC">
        <w:rPr>
          <w:sz w:val="32"/>
          <w:szCs w:val="32"/>
        </w:rPr>
        <w:t>prile</w:t>
      </w:r>
      <w:r w:rsidRPr="00F867AC">
        <w:rPr>
          <w:sz w:val="32"/>
          <w:szCs w:val="32"/>
        </w:rPr>
        <w:t xml:space="preserve"> 202</w:t>
      </w:r>
      <w:r w:rsidR="00F867AC" w:rsidRPr="00F867AC">
        <w:rPr>
          <w:sz w:val="32"/>
          <w:szCs w:val="32"/>
        </w:rPr>
        <w:t>6</w:t>
      </w:r>
    </w:p>
    <w:p w14:paraId="3494F75A" w14:textId="77777777" w:rsidR="00F867AC" w:rsidRDefault="00F867AC" w:rsidP="00F867A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  <w:r w:rsidRPr="00F867AC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L’EDICOLA DELLA LEGALITA’ PARLA AI GIOVANI: COMBATTIAMO BULLISMO E CYBERBULLISMO  </w:t>
      </w:r>
    </w:p>
    <w:p w14:paraId="51DCA83E" w14:textId="77777777" w:rsidR="00F867AC" w:rsidRDefault="00F867AC" w:rsidP="00F867A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</w:p>
    <w:p w14:paraId="455D9413" w14:textId="403C0E5D" w:rsidR="00F867AC" w:rsidRPr="00F867AC" w:rsidRDefault="00F867AC" w:rsidP="00F867A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it-IT"/>
        </w:rPr>
        <w:t>Percorso proposto dall’Associazione Nazionale Magistrati Sottosezione di Pisa:</w:t>
      </w:r>
    </w:p>
    <w:p w14:paraId="51E1FBA8" w14:textId="77777777" w:rsidR="00F867AC" w:rsidRPr="00F867AC" w:rsidRDefault="00F867AC" w:rsidP="00F867A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  <w:r w:rsidRPr="00F867AC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 </w:t>
      </w:r>
    </w:p>
    <w:p w14:paraId="65802C34" w14:textId="1AEF845A" w:rsidR="00F867AC" w:rsidRPr="00F867AC" w:rsidRDefault="00F867AC" w:rsidP="00F867A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  <w:r w:rsidRPr="00F867AC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L'edicola della legalità diventa il luogo in cui dialogare delle forme di violenza fisica e verbale che umiliano ed escludono. </w:t>
      </w:r>
    </w:p>
    <w:p w14:paraId="012CAE5F" w14:textId="77777777" w:rsidR="00F867AC" w:rsidRPr="00F867AC" w:rsidRDefault="00F867AC" w:rsidP="00F867A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  <w:r w:rsidRPr="00F867AC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Condotte che integrano reati e che devono essere combattute per promuovere una cultura della tolleranza offline e online. </w:t>
      </w:r>
    </w:p>
    <w:p w14:paraId="2A2A2012" w14:textId="4560F630" w:rsidR="00F867AC" w:rsidRDefault="00F867AC" w:rsidP="00F867A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F867AC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Il bullismo e il cyberbullismo visti con gli occhi dei ragazzi e spiegati da magistrati che, ogni giorno, si impegnano a contrastarli</w:t>
      </w:r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w:t>.</w:t>
      </w:r>
    </w:p>
    <w:p w14:paraId="013F974F" w14:textId="6531A244" w:rsidR="00F867AC" w:rsidRPr="00F867AC" w:rsidRDefault="00F867AC" w:rsidP="00F867A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w:t>Il percorso fa parte del ciclo di incontri che ANM Sottosezione di Pisa ha organizzato in collaborazione con l’Associazione Nicola Ciardelli ODV presso l’Edicola della Legalità, in Piazza Martiri della Libertà.</w:t>
      </w:r>
    </w:p>
    <w:sectPr w:rsidR="00F867AC" w:rsidRPr="00F867A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B50443"/>
    <w:multiLevelType w:val="multilevel"/>
    <w:tmpl w:val="75F48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C617A5"/>
    <w:multiLevelType w:val="multilevel"/>
    <w:tmpl w:val="91D28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8E536C"/>
    <w:multiLevelType w:val="multilevel"/>
    <w:tmpl w:val="5080C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23D6899"/>
    <w:multiLevelType w:val="hybridMultilevel"/>
    <w:tmpl w:val="97E6DF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7548425">
    <w:abstractNumId w:val="1"/>
  </w:num>
  <w:num w:numId="2" w16cid:durableId="522985052">
    <w:abstractNumId w:val="2"/>
  </w:num>
  <w:num w:numId="3" w16cid:durableId="1973097380">
    <w:abstractNumId w:val="3"/>
  </w:num>
  <w:num w:numId="4" w16cid:durableId="547836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DEE"/>
    <w:rsid w:val="000C0771"/>
    <w:rsid w:val="003F7DEE"/>
    <w:rsid w:val="00493A1B"/>
    <w:rsid w:val="00512164"/>
    <w:rsid w:val="007F646D"/>
    <w:rsid w:val="008C0374"/>
    <w:rsid w:val="00A328D2"/>
    <w:rsid w:val="00A339B6"/>
    <w:rsid w:val="00A96E4F"/>
    <w:rsid w:val="00AE252B"/>
    <w:rsid w:val="00AF08D8"/>
    <w:rsid w:val="00C1045A"/>
    <w:rsid w:val="00CA4502"/>
    <w:rsid w:val="00CE772D"/>
    <w:rsid w:val="00D238AF"/>
    <w:rsid w:val="00F86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E872B"/>
  <w15:chartTrackingRefBased/>
  <w15:docId w15:val="{96206D45-E44E-4144-9566-5CD84B325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F7D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F7D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F7D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F7D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F7D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F7D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F7D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F7D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F7D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F7D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F7D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F7D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F7DE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F7DE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F7DE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F7DE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F7DE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F7DE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F7D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F7D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F7D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F7D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F7D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F7DE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F7DE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F7DE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F7D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F7DE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F7D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15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92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182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836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94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187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3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85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46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646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86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807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Giovanna Trivella</dc:creator>
  <cp:keywords/>
  <dc:description/>
  <cp:lastModifiedBy>Federica Ciardelli</cp:lastModifiedBy>
  <cp:revision>2</cp:revision>
  <dcterms:created xsi:type="dcterms:W3CDTF">2025-12-29T15:32:00Z</dcterms:created>
  <dcterms:modified xsi:type="dcterms:W3CDTF">2025-12-29T15:32:00Z</dcterms:modified>
</cp:coreProperties>
</file>