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11607" w14:textId="4AAB30D1" w:rsidR="00B96A15" w:rsidRPr="00B96A15" w:rsidRDefault="00AD6C58" w:rsidP="0012348F">
      <w:pPr>
        <w:rPr>
          <w:b/>
          <w:bCs/>
          <w:sz w:val="32"/>
          <w:szCs w:val="32"/>
        </w:rPr>
      </w:pPr>
      <w:r>
        <w:rPr>
          <w:b/>
          <w:bCs/>
          <w:sz w:val="32"/>
          <w:szCs w:val="32"/>
        </w:rPr>
        <w:t xml:space="preserve">I LUOGHI DI GALILEO GALILEI TRA VITA E SCIENZA </w:t>
      </w:r>
    </w:p>
    <w:p w14:paraId="09AEA617" w14:textId="77777777" w:rsidR="00B96A15" w:rsidRDefault="00B96A15" w:rsidP="0012348F">
      <w:pPr>
        <w:rPr>
          <w:sz w:val="28"/>
          <w:szCs w:val="28"/>
        </w:rPr>
      </w:pPr>
    </w:p>
    <w:p w14:paraId="3A9AFC04" w14:textId="2B76DAA5" w:rsidR="0012348F" w:rsidRDefault="00040E99" w:rsidP="00B96A15">
      <w:pPr>
        <w:spacing w:line="360" w:lineRule="auto"/>
        <w:jc w:val="both"/>
        <w:rPr>
          <w:sz w:val="28"/>
          <w:szCs w:val="28"/>
        </w:rPr>
      </w:pPr>
      <w:r>
        <w:rPr>
          <w:sz w:val="28"/>
          <w:szCs w:val="28"/>
        </w:rPr>
        <w:t>Una guida davvero eccezionale, lo scienziato Galileo Galilei, il cittadino pisano più illustre</w:t>
      </w:r>
      <w:r w:rsidR="00B14109">
        <w:rPr>
          <w:sz w:val="28"/>
          <w:szCs w:val="28"/>
        </w:rPr>
        <w:t>,</w:t>
      </w:r>
      <w:r>
        <w:rPr>
          <w:sz w:val="28"/>
          <w:szCs w:val="28"/>
        </w:rPr>
        <w:t xml:space="preserve"> accompagna i ragazzi alla scoperta di luoghi e monumenti importanti della nostra città, particolarmente legati alla sua vita, ai suoi studi e alle sue scoperte</w:t>
      </w:r>
      <w:r w:rsidR="00C05B12">
        <w:rPr>
          <w:sz w:val="28"/>
          <w:szCs w:val="28"/>
        </w:rPr>
        <w:t>.</w:t>
      </w:r>
    </w:p>
    <w:p w14:paraId="24C97DA8" w14:textId="77777777" w:rsidR="00C05B12" w:rsidRDefault="00040E99" w:rsidP="00B96A15">
      <w:pPr>
        <w:spacing w:line="360" w:lineRule="auto"/>
        <w:jc w:val="both"/>
        <w:rPr>
          <w:sz w:val="28"/>
          <w:szCs w:val="28"/>
        </w:rPr>
      </w:pPr>
      <w:r>
        <w:rPr>
          <w:sz w:val="28"/>
          <w:szCs w:val="28"/>
        </w:rPr>
        <w:t>Si parte dalla piazza del Duomo di Pisa, con il Battistero dove Galileo fu battezzato nel 1564, la Cattedrale, con la famosa lampada che ispirò la legge dell’isocronismo del pendolo. Si passa poi alla chiesa di Santa Caterina</w:t>
      </w:r>
      <w:r w:rsidR="005E5D33">
        <w:rPr>
          <w:sz w:val="28"/>
          <w:szCs w:val="28"/>
        </w:rPr>
        <w:t>,</w:t>
      </w:r>
      <w:r>
        <w:rPr>
          <w:sz w:val="28"/>
          <w:szCs w:val="28"/>
        </w:rPr>
        <w:t xml:space="preserve"> il cui campanile divenne punto di riferimento per le osservazioni del cielo a partire dal chiostro del convento dei Gesuati, oggi inglobato all’interno della Scuola di Studi Superiori Sant’Anna</w:t>
      </w:r>
      <w:r w:rsidR="005E5D33">
        <w:rPr>
          <w:sz w:val="28"/>
          <w:szCs w:val="28"/>
        </w:rPr>
        <w:t>. Si arriva quindi alla zona del Tribunale, dove in via Giusti una lapide ricorda la casa di nascita, di proprietà della madre, mentre la casa del padre era posta in Borgo Stretto, come ricorda un’altra lapide. Il Palazzo della Sapienza, è la sede dell’Università dove Galileo si iscrisse nel 1581 alla Facoltà di Medicina e davanti all’ingresso principale, in via della Sapienza</w:t>
      </w:r>
      <w:r w:rsidR="00B14109">
        <w:rPr>
          <w:sz w:val="28"/>
          <w:szCs w:val="28"/>
        </w:rPr>
        <w:t>,</w:t>
      </w:r>
      <w:r w:rsidR="005E5D33">
        <w:rPr>
          <w:sz w:val="28"/>
          <w:szCs w:val="28"/>
        </w:rPr>
        <w:t xml:space="preserve"> una lapide ricorda l’esistenza in quel luogo di un teatro anatomic</w:t>
      </w:r>
      <w:r w:rsidR="00C46449">
        <w:rPr>
          <w:sz w:val="28"/>
          <w:szCs w:val="28"/>
        </w:rPr>
        <w:t>o</w:t>
      </w:r>
      <w:r w:rsidR="003155CA">
        <w:rPr>
          <w:sz w:val="28"/>
          <w:szCs w:val="28"/>
        </w:rPr>
        <w:t xml:space="preserve"> d</w:t>
      </w:r>
      <w:r w:rsidR="0062576C">
        <w:rPr>
          <w:sz w:val="28"/>
          <w:szCs w:val="28"/>
        </w:rPr>
        <w:t>ove lui studiò</w:t>
      </w:r>
      <w:r w:rsidR="00C46449">
        <w:rPr>
          <w:sz w:val="28"/>
          <w:szCs w:val="28"/>
        </w:rPr>
        <w:t>.</w:t>
      </w:r>
      <w:r w:rsidR="005E5D33">
        <w:rPr>
          <w:sz w:val="28"/>
          <w:szCs w:val="28"/>
        </w:rPr>
        <w:t xml:space="preserve"> </w:t>
      </w:r>
      <w:r w:rsidR="00B14109">
        <w:rPr>
          <w:sz w:val="28"/>
          <w:szCs w:val="28"/>
        </w:rPr>
        <w:t xml:space="preserve">L’ultima tappa è rappresentata dal Palazzo Reale, costruito dalla famiglia Medici inglobando la medievale Torre del Cantone, dall’alto della quale Galileo mostrò ai granduchi l’utilizzo del cannocchiale. </w:t>
      </w:r>
    </w:p>
    <w:p w14:paraId="5DB49E47" w14:textId="77777777" w:rsidR="00C05B12" w:rsidRDefault="00C05B12" w:rsidP="00B96A15">
      <w:pPr>
        <w:spacing w:line="360" w:lineRule="auto"/>
        <w:jc w:val="both"/>
        <w:rPr>
          <w:sz w:val="28"/>
          <w:szCs w:val="28"/>
        </w:rPr>
      </w:pPr>
      <w:r>
        <w:rPr>
          <w:sz w:val="28"/>
          <w:szCs w:val="28"/>
        </w:rPr>
        <w:t>Il percorso trae ispirazione dal libro di Cristina Cagianelli “Galileo racconta Pisa. Il Duomo la Torre e altri Miracoli”, da poco pubblicato da Edizioni ETS.</w:t>
      </w:r>
    </w:p>
    <w:p w14:paraId="2AA1FF43" w14:textId="2778BB42" w:rsidR="00040E99" w:rsidRDefault="00B14109" w:rsidP="00B96A15">
      <w:pPr>
        <w:spacing w:line="360" w:lineRule="auto"/>
        <w:jc w:val="both"/>
        <w:rPr>
          <w:sz w:val="28"/>
          <w:szCs w:val="28"/>
        </w:rPr>
      </w:pPr>
      <w:r>
        <w:rPr>
          <w:sz w:val="28"/>
          <w:szCs w:val="28"/>
        </w:rPr>
        <w:t>A dare voce a Galileo sarà Alessandro Bargagna, guida professionale, scrittore di libri di divulgazione di arte e storia pisana e attore brillante.</w:t>
      </w:r>
    </w:p>
    <w:sectPr w:rsidR="00040E99">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6467C"/>
    <w:multiLevelType w:val="hybridMultilevel"/>
    <w:tmpl w:val="B700FA40"/>
    <w:lvl w:ilvl="0" w:tplc="012EB54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6857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920"/>
    <w:rsid w:val="00040E99"/>
    <w:rsid w:val="000448B3"/>
    <w:rsid w:val="00051881"/>
    <w:rsid w:val="0008005A"/>
    <w:rsid w:val="000A165A"/>
    <w:rsid w:val="000B5D93"/>
    <w:rsid w:val="000B746C"/>
    <w:rsid w:val="0012348F"/>
    <w:rsid w:val="001433A3"/>
    <w:rsid w:val="00143815"/>
    <w:rsid w:val="0014591D"/>
    <w:rsid w:val="001A22B8"/>
    <w:rsid w:val="001C574D"/>
    <w:rsid w:val="001D3529"/>
    <w:rsid w:val="001D67AD"/>
    <w:rsid w:val="001F673B"/>
    <w:rsid w:val="00264C72"/>
    <w:rsid w:val="00272F6D"/>
    <w:rsid w:val="00285ADC"/>
    <w:rsid w:val="00286FAE"/>
    <w:rsid w:val="002943C5"/>
    <w:rsid w:val="002B3608"/>
    <w:rsid w:val="002B49AD"/>
    <w:rsid w:val="002D1AB0"/>
    <w:rsid w:val="0030336B"/>
    <w:rsid w:val="003138C2"/>
    <w:rsid w:val="003155CA"/>
    <w:rsid w:val="00321D77"/>
    <w:rsid w:val="0032224F"/>
    <w:rsid w:val="00330CA5"/>
    <w:rsid w:val="00353221"/>
    <w:rsid w:val="00382BF9"/>
    <w:rsid w:val="003B53B7"/>
    <w:rsid w:val="003B78A8"/>
    <w:rsid w:val="003C4158"/>
    <w:rsid w:val="003D1D76"/>
    <w:rsid w:val="003E4797"/>
    <w:rsid w:val="00400FAB"/>
    <w:rsid w:val="004125A9"/>
    <w:rsid w:val="004332C5"/>
    <w:rsid w:val="0044454E"/>
    <w:rsid w:val="00446B93"/>
    <w:rsid w:val="004926A7"/>
    <w:rsid w:val="004A3103"/>
    <w:rsid w:val="004D0481"/>
    <w:rsid w:val="004D050B"/>
    <w:rsid w:val="004D2FF7"/>
    <w:rsid w:val="004F2F3F"/>
    <w:rsid w:val="004F4634"/>
    <w:rsid w:val="004F57EB"/>
    <w:rsid w:val="00504CF7"/>
    <w:rsid w:val="00521F2A"/>
    <w:rsid w:val="00527D37"/>
    <w:rsid w:val="00537CA6"/>
    <w:rsid w:val="005401A6"/>
    <w:rsid w:val="005402F0"/>
    <w:rsid w:val="00544468"/>
    <w:rsid w:val="005478E6"/>
    <w:rsid w:val="00554EBC"/>
    <w:rsid w:val="0055531C"/>
    <w:rsid w:val="00557212"/>
    <w:rsid w:val="00564213"/>
    <w:rsid w:val="00594173"/>
    <w:rsid w:val="005B7865"/>
    <w:rsid w:val="005E5D33"/>
    <w:rsid w:val="005F081E"/>
    <w:rsid w:val="00610A29"/>
    <w:rsid w:val="0062576C"/>
    <w:rsid w:val="006476F4"/>
    <w:rsid w:val="00653E9C"/>
    <w:rsid w:val="006631B9"/>
    <w:rsid w:val="006746AE"/>
    <w:rsid w:val="006A73E5"/>
    <w:rsid w:val="00705C53"/>
    <w:rsid w:val="007219F0"/>
    <w:rsid w:val="007A787A"/>
    <w:rsid w:val="007C4599"/>
    <w:rsid w:val="007C5C85"/>
    <w:rsid w:val="007D13C7"/>
    <w:rsid w:val="007E1A08"/>
    <w:rsid w:val="007F6397"/>
    <w:rsid w:val="008058E3"/>
    <w:rsid w:val="008305FD"/>
    <w:rsid w:val="00877E7F"/>
    <w:rsid w:val="00885D98"/>
    <w:rsid w:val="008A28CB"/>
    <w:rsid w:val="008A4E83"/>
    <w:rsid w:val="008C3AA1"/>
    <w:rsid w:val="008C4CF7"/>
    <w:rsid w:val="008D6A38"/>
    <w:rsid w:val="008E07B9"/>
    <w:rsid w:val="008E11C9"/>
    <w:rsid w:val="008F277B"/>
    <w:rsid w:val="008F40B3"/>
    <w:rsid w:val="008F70AB"/>
    <w:rsid w:val="00901912"/>
    <w:rsid w:val="00910034"/>
    <w:rsid w:val="0091516E"/>
    <w:rsid w:val="00923910"/>
    <w:rsid w:val="009248D0"/>
    <w:rsid w:val="00924B7D"/>
    <w:rsid w:val="00942E55"/>
    <w:rsid w:val="00954113"/>
    <w:rsid w:val="00967920"/>
    <w:rsid w:val="009A2FB7"/>
    <w:rsid w:val="009B3F7C"/>
    <w:rsid w:val="009B68F5"/>
    <w:rsid w:val="009D7CA2"/>
    <w:rsid w:val="00A12BF1"/>
    <w:rsid w:val="00A20C9A"/>
    <w:rsid w:val="00A32D66"/>
    <w:rsid w:val="00A476B4"/>
    <w:rsid w:val="00A54390"/>
    <w:rsid w:val="00A57774"/>
    <w:rsid w:val="00A90584"/>
    <w:rsid w:val="00A94069"/>
    <w:rsid w:val="00A96AEF"/>
    <w:rsid w:val="00AA2261"/>
    <w:rsid w:val="00AA2E55"/>
    <w:rsid w:val="00AB4CF7"/>
    <w:rsid w:val="00AB527B"/>
    <w:rsid w:val="00AC4CC6"/>
    <w:rsid w:val="00AD6C58"/>
    <w:rsid w:val="00AD6C93"/>
    <w:rsid w:val="00B0249E"/>
    <w:rsid w:val="00B031D1"/>
    <w:rsid w:val="00B14109"/>
    <w:rsid w:val="00B1468B"/>
    <w:rsid w:val="00B73E5C"/>
    <w:rsid w:val="00B750F6"/>
    <w:rsid w:val="00B92085"/>
    <w:rsid w:val="00B96A15"/>
    <w:rsid w:val="00BC3E30"/>
    <w:rsid w:val="00BE1C2B"/>
    <w:rsid w:val="00BF046E"/>
    <w:rsid w:val="00BF1A0F"/>
    <w:rsid w:val="00C05B12"/>
    <w:rsid w:val="00C155D9"/>
    <w:rsid w:val="00C27A02"/>
    <w:rsid w:val="00C3002F"/>
    <w:rsid w:val="00C3399D"/>
    <w:rsid w:val="00C44681"/>
    <w:rsid w:val="00C46449"/>
    <w:rsid w:val="00C50B64"/>
    <w:rsid w:val="00C5137D"/>
    <w:rsid w:val="00C656C2"/>
    <w:rsid w:val="00C80DBB"/>
    <w:rsid w:val="00CA4A75"/>
    <w:rsid w:val="00CB24B6"/>
    <w:rsid w:val="00CD48A9"/>
    <w:rsid w:val="00D31007"/>
    <w:rsid w:val="00D5232C"/>
    <w:rsid w:val="00D76289"/>
    <w:rsid w:val="00DC1B06"/>
    <w:rsid w:val="00DC53FA"/>
    <w:rsid w:val="00DC5A86"/>
    <w:rsid w:val="00DC5ABF"/>
    <w:rsid w:val="00DE43B4"/>
    <w:rsid w:val="00DF2228"/>
    <w:rsid w:val="00DF77A3"/>
    <w:rsid w:val="00DF7928"/>
    <w:rsid w:val="00E102EA"/>
    <w:rsid w:val="00E122B7"/>
    <w:rsid w:val="00E4190A"/>
    <w:rsid w:val="00E4687B"/>
    <w:rsid w:val="00E55A66"/>
    <w:rsid w:val="00E5767C"/>
    <w:rsid w:val="00E60C95"/>
    <w:rsid w:val="00E75AF9"/>
    <w:rsid w:val="00E85913"/>
    <w:rsid w:val="00EB44EE"/>
    <w:rsid w:val="00EC4992"/>
    <w:rsid w:val="00ED5877"/>
    <w:rsid w:val="00EF03BF"/>
    <w:rsid w:val="00F109E9"/>
    <w:rsid w:val="00F17383"/>
    <w:rsid w:val="00F24337"/>
    <w:rsid w:val="00F252CC"/>
    <w:rsid w:val="00F420C3"/>
    <w:rsid w:val="00F55DEB"/>
    <w:rsid w:val="00F6379C"/>
    <w:rsid w:val="00F64F52"/>
    <w:rsid w:val="00F92D40"/>
    <w:rsid w:val="00F95307"/>
    <w:rsid w:val="00FA5133"/>
    <w:rsid w:val="00FB16BB"/>
    <w:rsid w:val="00FC772D"/>
    <w:rsid w:val="00FD32F4"/>
    <w:rsid w:val="00FE0347"/>
    <w:rsid w:val="00FE6BAA"/>
    <w:rsid w:val="00FF32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72544"/>
  <w15:docId w15:val="{63E37136-8D34-4500-AC00-B27E980FF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37236"/>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unhideWhenUsed/>
    <w:qFormat/>
    <w:pPr>
      <w:keepNext/>
      <w:keepLines/>
      <w:spacing w:before="360" w:after="80"/>
      <w:outlineLvl w:val="1"/>
    </w:pPr>
    <w:rPr>
      <w:b/>
      <w:sz w:val="36"/>
      <w:szCs w:val="36"/>
    </w:rPr>
  </w:style>
  <w:style w:type="paragraph" w:styleId="Titolo3">
    <w:name w:val="heading 3"/>
    <w:basedOn w:val="Normale"/>
    <w:next w:val="Normale"/>
    <w:link w:val="Titolo3Carattere"/>
    <w:uiPriority w:val="9"/>
    <w:unhideWhenUsed/>
    <w:qFormat/>
    <w:rsid w:val="00937236"/>
    <w:pPr>
      <w:keepNext/>
      <w:outlineLvl w:val="2"/>
    </w:pPr>
    <w:rPr>
      <w:bCs/>
      <w:sz w:val="24"/>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link w:val="Titolo5Carattere"/>
    <w:uiPriority w:val="9"/>
    <w:semiHidden/>
    <w:unhideWhenUsed/>
    <w:qFormat/>
    <w:rsid w:val="00937236"/>
    <w:pPr>
      <w:keepNext/>
      <w:outlineLvl w:val="4"/>
    </w:pPr>
    <w:rPr>
      <w:b/>
      <w:sz w:val="24"/>
    </w:rPr>
  </w:style>
  <w:style w:type="paragraph" w:styleId="Titolo6">
    <w:name w:val="heading 6"/>
    <w:basedOn w:val="Normale"/>
    <w:next w:val="Normale"/>
    <w:uiPriority w:val="9"/>
    <w:semiHidden/>
    <w:unhideWhenUsed/>
    <w:qFormat/>
    <w:pPr>
      <w:keepNext/>
      <w:keepLines/>
      <w:spacing w:before="200" w:after="40"/>
      <w:outlineLvl w:val="5"/>
    </w:pPr>
    <w:rPr>
      <w:b/>
    </w:rPr>
  </w:style>
  <w:style w:type="paragraph" w:styleId="Titolo7">
    <w:name w:val="heading 7"/>
    <w:basedOn w:val="Normale"/>
    <w:next w:val="Normale"/>
    <w:link w:val="Titolo7Carattere"/>
    <w:uiPriority w:val="9"/>
    <w:semiHidden/>
    <w:unhideWhenUsed/>
    <w:qFormat/>
    <w:rsid w:val="002813E1"/>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customStyle="1" w:styleId="Titolo3Carattere">
    <w:name w:val="Titolo 3 Carattere"/>
    <w:basedOn w:val="Carpredefinitoparagrafo"/>
    <w:link w:val="Titolo3"/>
    <w:rsid w:val="00937236"/>
    <w:rPr>
      <w:rFonts w:ascii="Times New Roman" w:eastAsia="Times New Roman" w:hAnsi="Times New Roman" w:cs="Times New Roman"/>
      <w:bCs/>
      <w:sz w:val="24"/>
      <w:szCs w:val="20"/>
      <w:lang w:eastAsia="it-IT"/>
    </w:rPr>
  </w:style>
  <w:style w:type="character" w:customStyle="1" w:styleId="Titolo5Carattere">
    <w:name w:val="Titolo 5 Carattere"/>
    <w:basedOn w:val="Carpredefinitoparagrafo"/>
    <w:link w:val="Titolo5"/>
    <w:rsid w:val="00937236"/>
    <w:rPr>
      <w:rFonts w:ascii="Times New Roman" w:eastAsia="Times New Roman" w:hAnsi="Times New Roman" w:cs="Times New Roman"/>
      <w:b/>
      <w:sz w:val="24"/>
      <w:szCs w:val="20"/>
      <w:lang w:eastAsia="it-IT"/>
    </w:rPr>
  </w:style>
  <w:style w:type="paragraph" w:styleId="Testofumetto">
    <w:name w:val="Balloon Text"/>
    <w:basedOn w:val="Normale"/>
    <w:link w:val="TestofumettoCarattere"/>
    <w:uiPriority w:val="99"/>
    <w:semiHidden/>
    <w:unhideWhenUsed/>
    <w:rsid w:val="008E16C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E16CC"/>
    <w:rPr>
      <w:rFonts w:ascii="Tahoma" w:eastAsia="Times New Roman" w:hAnsi="Tahoma" w:cs="Tahoma"/>
      <w:sz w:val="16"/>
      <w:szCs w:val="16"/>
      <w:lang w:eastAsia="it-IT"/>
    </w:rPr>
  </w:style>
  <w:style w:type="character" w:customStyle="1" w:styleId="Titolo7Carattere">
    <w:name w:val="Titolo 7 Carattere"/>
    <w:basedOn w:val="Carpredefinitoparagrafo"/>
    <w:link w:val="Titolo7"/>
    <w:uiPriority w:val="9"/>
    <w:semiHidden/>
    <w:rsid w:val="002813E1"/>
    <w:rPr>
      <w:rFonts w:asciiTheme="majorHAnsi" w:eastAsiaTheme="majorEastAsia" w:hAnsiTheme="majorHAnsi" w:cstheme="majorBidi"/>
      <w:i/>
      <w:iCs/>
      <w:color w:val="404040" w:themeColor="text1" w:themeTint="BF"/>
      <w:sz w:val="20"/>
      <w:szCs w:val="20"/>
      <w:lang w:eastAsia="it-IT"/>
    </w:rPr>
  </w:style>
  <w:style w:type="table" w:styleId="Grigliatabella">
    <w:name w:val="Table Grid"/>
    <w:basedOn w:val="Tabellanormale"/>
    <w:uiPriority w:val="59"/>
    <w:rsid w:val="00C54C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108" w:type="dxa"/>
        <w:right w:w="108" w:type="dxa"/>
      </w:tblCellMar>
    </w:tblPr>
  </w:style>
  <w:style w:type="paragraph" w:styleId="Paragrafoelenco">
    <w:name w:val="List Paragraph"/>
    <w:basedOn w:val="Normale"/>
    <w:uiPriority w:val="34"/>
    <w:qFormat/>
    <w:rsid w:val="00C656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H8EGJNbWbVLqEwEdT5JNuzk/ig==">CgMxLjAyDmguYXl3cWhhYXE4bjF2MghoLmdqZGd4czgAciExazVCaFBhTDM2d05RVzFvRnVyeTVVNWEwWWJrUE9NR04=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254</Words>
  <Characters>1450</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dc:creator>
  <cp:lastModifiedBy>Federica Ciardelli</cp:lastModifiedBy>
  <cp:revision>3</cp:revision>
  <dcterms:created xsi:type="dcterms:W3CDTF">2026-01-20T07:49:00Z</dcterms:created>
  <dcterms:modified xsi:type="dcterms:W3CDTF">2026-01-20T07:50:00Z</dcterms:modified>
</cp:coreProperties>
</file>